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1F9" w:rsidRDefault="002411F9" w:rsidP="002411F9">
      <w:pPr>
        <w:ind w:left="657"/>
        <w:jc w:val="right"/>
      </w:pPr>
      <w:bookmarkStart w:id="0" w:name="_GoBack"/>
      <w:bookmarkEnd w:id="0"/>
      <w:r>
        <w:rPr>
          <w:color w:val="181717"/>
          <w:sz w:val="20"/>
        </w:rPr>
        <w:t>Załącznik nr  4 do Zarządzenia nr 74/ 2022</w:t>
      </w:r>
      <w:r>
        <w:rPr>
          <w:color w:val="181717"/>
          <w:sz w:val="20"/>
        </w:rPr>
        <w:br/>
        <w:t>Wójta Gminy Sułoszowa</w:t>
      </w:r>
      <w:r>
        <w:rPr>
          <w:color w:val="181717"/>
          <w:sz w:val="20"/>
        </w:rPr>
        <w:br/>
        <w:t xml:space="preserve"> z dnia 30 listopada 2022 r.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8A06BC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PUBLICZNEGOI O WOLONTARIACIE</w:t>
      </w:r>
      <w:r w:rsidR="005443A8">
        <w:rPr>
          <w:rFonts w:asciiTheme="minorHAnsi" w:eastAsia="Arial" w:hAnsiTheme="minorHAnsi" w:cs="Calibri"/>
          <w:bCs/>
          <w:sz w:val="22"/>
          <w:szCs w:val="22"/>
        </w:rPr>
        <w:t xml:space="preserve"> (DZ. U. Z 2022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5443A8">
        <w:rPr>
          <w:rFonts w:asciiTheme="minorHAnsi" w:eastAsia="Arial" w:hAnsiTheme="minorHAnsi" w:cs="Calibri"/>
          <w:bCs/>
          <w:sz w:val="22"/>
          <w:szCs w:val="22"/>
        </w:rPr>
        <w:t xml:space="preserve"> 1327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Częściowe*/Końcowe*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7F534A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;w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478"/>
        <w:gridCol w:w="851"/>
        <w:gridCol w:w="7145"/>
        <w:gridCol w:w="990"/>
        <w:gridCol w:w="1489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C97CC4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4F9" w:rsidRDefault="00DE04F9">
      <w:r>
        <w:separator/>
      </w:r>
    </w:p>
  </w:endnote>
  <w:endnote w:type="continuationSeparator" w:id="0">
    <w:p w:rsidR="00DE04F9" w:rsidRDefault="00DE0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3A3F79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443A8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4F9" w:rsidRDefault="00DE04F9">
      <w:r>
        <w:separator/>
      </w:r>
    </w:p>
  </w:footnote>
  <w:footnote w:type="continuationSeparator" w:id="0">
    <w:p w:rsidR="00DE04F9" w:rsidRDefault="00DE04F9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1F9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D5EF0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3F7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443A8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04F9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0587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BD0C-E849-4DB9-A698-B6274151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</cp:lastModifiedBy>
  <cp:revision>3</cp:revision>
  <cp:lastPrinted>2018-10-09T16:18:00Z</cp:lastPrinted>
  <dcterms:created xsi:type="dcterms:W3CDTF">2022-11-30T09:24:00Z</dcterms:created>
  <dcterms:modified xsi:type="dcterms:W3CDTF">2022-12-06T08:03:00Z</dcterms:modified>
</cp:coreProperties>
</file>